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SAMOSTUDIUM 4. třída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25.- 29. května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cc0000"/>
          <w:rtl w:val="0"/>
        </w:rPr>
        <w:t xml:space="preserve">Informace, pro děti, které jdou do školy:</w:t>
      </w:r>
      <w:r w:rsidDel="00000000" w:rsidR="00000000" w:rsidRPr="00000000">
        <w:rPr>
          <w:rtl w:val="0"/>
        </w:rPr>
        <w:t xml:space="preserve"> Děti, které od pondělí 25.5. nastoupí do školy budou práci z učebnice, pracovního sešitu a z pracovních listů vyplňovat ve škole, kde dojde přímo i ke kontrole. Pokud budu potřebovat nějaký dokument naskenovat, třídní učitelka si práci vybere. Na doma zůstávají pouze dobrovolná online procvičování slovíček v quizletu či jiných aplikacích.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cc0000"/>
          <w:rtl w:val="0"/>
        </w:rPr>
        <w:t xml:space="preserve">Informace pro děti, které zůstávají doma: </w:t>
      </w:r>
      <w:r w:rsidDel="00000000" w:rsidR="00000000" w:rsidRPr="00000000">
        <w:rPr>
          <w:rtl w:val="0"/>
        </w:rPr>
        <w:t xml:space="preserve"> V práci budeme pokračovat tak, jak jsme byli zvyklí doposud. Prosím vás tedy o skenování vyplněných úkolů vždy za jeden celý týden. Využívat můžete e-mail, bakaláře, whatsup. Pro konzultace můžete využít hovory přes whatsup, e-mail nebo volat na číslo 774 323 514.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Pracovní sešit strana 50/ cv 6</w:t>
      </w:r>
      <w:r w:rsidDel="00000000" w:rsidR="00000000" w:rsidRPr="00000000">
        <w:rPr>
          <w:rtl w:val="0"/>
        </w:rPr>
        <w:t xml:space="preserve"> - Přečtěte si text a zakroužkujte správná slova.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My star turn</w:t>
      </w:r>
      <w:r w:rsidDel="00000000" w:rsidR="00000000" w:rsidRPr="00000000">
        <w:rPr>
          <w:rtl w:val="0"/>
        </w:rPr>
        <w:t xml:space="preserve"> - Nakreslete obrázek svého oblíbeného zvířete. Napište o něm několik vět. Inspirovat se můžete v učebnici a v pracovním sešitě. Text by měl obsahovat, jakou barvu zvíře má, jak je velké, kde žije, co jí ,... Prosím, abyste práci vypracovali na papír. ti co jsou ve škole, odevzdají práci paní učitelce. Ti, co jsou doma, práci vyfotí a odešlou.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b w:val="1"/>
          <w:rtl w:val="0"/>
        </w:rPr>
        <w:t xml:space="preserve">Komiks </w:t>
      </w:r>
      <w:r w:rsidDel="00000000" w:rsidR="00000000" w:rsidRPr="00000000">
        <w:rPr>
          <w:rtl w:val="0"/>
        </w:rPr>
        <w:t xml:space="preserve">- poslechněte si novou část komiksu.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