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6C" w:rsidRDefault="00271F6C" w:rsidP="00271F6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F6097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Jan Ámos Komenský</w:t>
      </w:r>
    </w:p>
    <w:p w:rsidR="00271F6C" w:rsidRPr="00F60977" w:rsidRDefault="00271F6C" w:rsidP="00271F6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977">
        <w:rPr>
          <w:rFonts w:ascii="Times New Roman" w:hAnsi="Times New Roman" w:cs="Times New Roman"/>
          <w:color w:val="0070C0"/>
          <w:sz w:val="24"/>
          <w:szCs w:val="24"/>
        </w:rPr>
        <w:t>(28. 3. 1592-15. 11. 1670)</w:t>
      </w:r>
    </w:p>
    <w:p w:rsidR="00271F6C" w:rsidRPr="004E6B62" w:rsidRDefault="00271F6C" w:rsidP="00271F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6B62">
        <w:rPr>
          <w:sz w:val="24"/>
          <w:szCs w:val="24"/>
        </w:rPr>
        <w:t xml:space="preserve">Učit chtěl tak, aby pobyt ve škole byl pro děti zajímavý a radostný, bez křiku a trestů. </w:t>
      </w:r>
    </w:p>
    <w:p w:rsidR="00271F6C" w:rsidRPr="004E6B62" w:rsidRDefault="00271F6C" w:rsidP="00271F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6B62">
        <w:rPr>
          <w:sz w:val="24"/>
          <w:szCs w:val="24"/>
        </w:rPr>
        <w:t xml:space="preserve">Žáci se podle něho měli učit ve svém mateřském jazyce. </w:t>
      </w:r>
    </w:p>
    <w:p w:rsidR="00271F6C" w:rsidRPr="004E6B62" w:rsidRDefault="00271F6C" w:rsidP="00271F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6B62">
        <w:rPr>
          <w:sz w:val="24"/>
          <w:szCs w:val="24"/>
        </w:rPr>
        <w:t>Nechtěl, aby se učili vše nazpaměť, aniž by všemu porozuměly. Uplatňoval princip „</w:t>
      </w:r>
      <w:r w:rsidRPr="004E6B62">
        <w:rPr>
          <w:b/>
          <w:sz w:val="24"/>
          <w:szCs w:val="24"/>
        </w:rPr>
        <w:t>škola hrou“.</w:t>
      </w:r>
      <w:r w:rsidRPr="004E6B62">
        <w:rPr>
          <w:sz w:val="24"/>
          <w:szCs w:val="24"/>
        </w:rPr>
        <w:t xml:space="preserve"> </w:t>
      </w:r>
    </w:p>
    <w:p w:rsidR="00271F6C" w:rsidRDefault="00271F6C" w:rsidP="00271F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6B62">
        <w:rPr>
          <w:sz w:val="24"/>
          <w:szCs w:val="24"/>
        </w:rPr>
        <w:t xml:space="preserve">Vyučování mělo být </w:t>
      </w:r>
      <w:r w:rsidRPr="004E6B62">
        <w:rPr>
          <w:b/>
          <w:sz w:val="24"/>
          <w:szCs w:val="24"/>
        </w:rPr>
        <w:t>názorné, zábavné</w:t>
      </w:r>
      <w:r w:rsidRPr="004E6B62">
        <w:rPr>
          <w:sz w:val="24"/>
          <w:szCs w:val="24"/>
        </w:rPr>
        <w:t>, učebnice plné obrázků a praktických příkladů</w:t>
      </w:r>
      <w:r>
        <w:rPr>
          <w:sz w:val="24"/>
          <w:szCs w:val="24"/>
        </w:rPr>
        <w:t>.</w:t>
      </w:r>
    </w:p>
    <w:p w:rsidR="00271F6C" w:rsidRPr="00780883" w:rsidRDefault="00271F6C" w:rsidP="00271F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 školách také </w:t>
      </w:r>
      <w:r w:rsidRPr="004E6B62">
        <w:rPr>
          <w:b/>
          <w:sz w:val="24"/>
          <w:szCs w:val="24"/>
        </w:rPr>
        <w:t xml:space="preserve">zavrhoval </w:t>
      </w:r>
      <w:r>
        <w:rPr>
          <w:b/>
          <w:sz w:val="24"/>
          <w:szCs w:val="24"/>
        </w:rPr>
        <w:t>fyzické tresty.</w:t>
      </w:r>
    </w:p>
    <w:p w:rsidR="00271F6C" w:rsidRDefault="00271F6C" w:rsidP="00271F6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91621">
        <w:rPr>
          <w:sz w:val="24"/>
          <w:szCs w:val="24"/>
        </w:rPr>
        <w:t>Jeho nejznámější obrázkov</w:t>
      </w:r>
      <w:r>
        <w:rPr>
          <w:sz w:val="24"/>
          <w:szCs w:val="24"/>
        </w:rPr>
        <w:t>é</w:t>
      </w:r>
      <w:r w:rsidRPr="00C91621">
        <w:rPr>
          <w:sz w:val="24"/>
          <w:szCs w:val="24"/>
        </w:rPr>
        <w:t xml:space="preserve"> učebnic</w:t>
      </w:r>
      <w:r>
        <w:rPr>
          <w:sz w:val="24"/>
          <w:szCs w:val="24"/>
        </w:rPr>
        <w:t>e</w:t>
      </w:r>
      <w:r w:rsidRPr="00C91621">
        <w:rPr>
          <w:sz w:val="24"/>
          <w:szCs w:val="24"/>
        </w:rPr>
        <w:t xml:space="preserve">, kterou sám sepsal, je </w:t>
      </w:r>
      <w:r w:rsidRPr="00C91621">
        <w:rPr>
          <w:b/>
          <w:sz w:val="24"/>
          <w:szCs w:val="24"/>
        </w:rPr>
        <w:t xml:space="preserve">Orbis pictus </w:t>
      </w:r>
      <w:r w:rsidRPr="00C91621">
        <w:rPr>
          <w:sz w:val="24"/>
          <w:szCs w:val="24"/>
        </w:rPr>
        <w:t xml:space="preserve">(čti orbis </w:t>
      </w:r>
      <w:proofErr w:type="spellStart"/>
      <w:r w:rsidRPr="00C91621">
        <w:rPr>
          <w:sz w:val="24"/>
          <w:szCs w:val="24"/>
        </w:rPr>
        <w:t>piktus</w:t>
      </w:r>
      <w:proofErr w:type="spellEnd"/>
      <w:r w:rsidRPr="00C91621">
        <w:rPr>
          <w:sz w:val="24"/>
          <w:szCs w:val="24"/>
        </w:rPr>
        <w:t xml:space="preserve">), česky </w:t>
      </w:r>
      <w:r w:rsidRPr="00C91621">
        <w:rPr>
          <w:b/>
          <w:sz w:val="24"/>
          <w:szCs w:val="24"/>
        </w:rPr>
        <w:t>Svět v</w:t>
      </w:r>
      <w:r>
        <w:rPr>
          <w:b/>
          <w:sz w:val="24"/>
          <w:szCs w:val="24"/>
        </w:rPr>
        <w:t> </w:t>
      </w:r>
      <w:r w:rsidRPr="00C91621">
        <w:rPr>
          <w:b/>
          <w:sz w:val="24"/>
          <w:szCs w:val="24"/>
        </w:rPr>
        <w:t>obrazech</w:t>
      </w:r>
      <w:r>
        <w:rPr>
          <w:b/>
          <w:sz w:val="24"/>
          <w:szCs w:val="24"/>
        </w:rPr>
        <w:t xml:space="preserve"> </w:t>
      </w:r>
      <w:r w:rsidRPr="00F60977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Brána jazyků otevřená.</w:t>
      </w:r>
    </w:p>
    <w:p w:rsidR="00271F6C" w:rsidRDefault="00271F6C" w:rsidP="00271F6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J. A. Komenský je nazýván </w:t>
      </w:r>
      <w:r w:rsidRPr="00A6499C">
        <w:rPr>
          <w:b/>
          <w:sz w:val="24"/>
          <w:szCs w:val="24"/>
        </w:rPr>
        <w:t>„Učitelem národů“.</w:t>
      </w:r>
    </w:p>
    <w:p w:rsidR="00271F6C" w:rsidRDefault="00271F6C" w:rsidP="00271F6C">
      <w:pPr>
        <w:rPr>
          <w:b/>
          <w:sz w:val="24"/>
          <w:szCs w:val="24"/>
        </w:rPr>
      </w:pPr>
    </w:p>
    <w:p w:rsidR="00271F6C" w:rsidRPr="00D647ED" w:rsidRDefault="00271F6C" w:rsidP="00271F6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D647E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TŘICETILETÁ VÁLKA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 mezi českou šlechtou a Habsburky přerostl ve velkou válku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dobu třiceti let válčila mezi sebou většina států Evropy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významnou roli tam hrálo i náboženské vyznání (katolické i nekatolické)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naše země byly velmi zpustošeny, vojáci rabovali a vypalovali celé kraje 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(čítanka str. 100-101)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 w:rsidRPr="00D647ED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V roce 1648 se </w:t>
      </w:r>
      <w:r w:rsidRPr="00C065FF">
        <w:rPr>
          <w:rFonts w:ascii="Times New Roman" w:hAnsi="Times New Roman" w:cs="Times New Roman"/>
          <w:sz w:val="24"/>
          <w:szCs w:val="24"/>
        </w:rPr>
        <w:t>konečně podařilo dosáhnout míru.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FF">
        <w:rPr>
          <w:rFonts w:ascii="Times New Roman" w:hAnsi="Times New Roman" w:cs="Times New Roman"/>
          <w:sz w:val="24"/>
          <w:szCs w:val="24"/>
        </w:rPr>
        <w:t>(Vestfálský mír)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 w:rsidRPr="00D647E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Poddaní</w:t>
      </w:r>
      <w:r w:rsidRPr="00271F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polovinu týden museli pracovat na panském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museli platit vrchnosti poplatky (z prodeje, řemesel, mlýnů, kováren)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nesměli se bez souhlasu vrchnosti stěhovat, ženit, prodat pole nebo výrobky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vojenská služba (někdy až doživotně)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Lidé se bouřili a docházelo k selským povstáním.</w:t>
      </w:r>
    </w:p>
    <w:p w:rsidR="00271F6C" w:rsidRDefault="00271F6C" w:rsidP="0027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(čítanka str. 102-104)</w:t>
      </w:r>
      <w:bookmarkStart w:id="0" w:name="_GoBack"/>
      <w:bookmarkEnd w:id="0"/>
    </w:p>
    <w:p w:rsidR="00271F6C" w:rsidRPr="00A06476" w:rsidRDefault="00271F6C" w:rsidP="00271F6C">
      <w:pPr>
        <w:rPr>
          <w:b/>
          <w:sz w:val="24"/>
          <w:szCs w:val="24"/>
        </w:rPr>
      </w:pPr>
    </w:p>
    <w:p w:rsidR="00B94C33" w:rsidRDefault="00B94C33"/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EAB"/>
    <w:multiLevelType w:val="hybridMultilevel"/>
    <w:tmpl w:val="590A5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6C"/>
    <w:rsid w:val="00271F6C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9A6A-0BCF-446A-8263-F95EB63D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1F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Company>Zakladni skola 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dcterms:created xsi:type="dcterms:W3CDTF">2020-10-08T11:41:00Z</dcterms:created>
  <dcterms:modified xsi:type="dcterms:W3CDTF">2020-10-08T11:42:00Z</dcterms:modified>
</cp:coreProperties>
</file>